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29D1" w14:textId="0B6EEA53" w:rsidR="004A17E4" w:rsidRDefault="00CB4ED3" w:rsidP="00BE23B6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Spokane Estate Planning Council </w:t>
      </w:r>
    </w:p>
    <w:p w14:paraId="766051B4" w14:textId="763C4F37" w:rsidR="00CB4ED3" w:rsidRDefault="004A17E4" w:rsidP="004A17E4">
      <w:pPr>
        <w:ind w:firstLine="7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Tuesday, </w:t>
      </w:r>
      <w:r w:rsidR="00CB4ED3">
        <w:rPr>
          <w:rFonts w:asciiTheme="minorHAnsi" w:hAnsiTheme="minorHAnsi" w:cstheme="minorHAnsi"/>
          <w:b/>
          <w:bCs/>
          <w:sz w:val="36"/>
          <w:szCs w:val="36"/>
        </w:rPr>
        <w:t>January 1</w:t>
      </w:r>
      <w:r>
        <w:rPr>
          <w:rFonts w:asciiTheme="minorHAnsi" w:hAnsiTheme="minorHAnsi" w:cstheme="minorHAnsi"/>
          <w:b/>
          <w:bCs/>
          <w:sz w:val="36"/>
          <w:szCs w:val="36"/>
        </w:rPr>
        <w:t>8</w:t>
      </w:r>
      <w:r w:rsidR="00CB4ED3">
        <w:rPr>
          <w:rFonts w:asciiTheme="minorHAnsi" w:hAnsiTheme="minorHAnsi" w:cstheme="minorHAnsi"/>
          <w:b/>
          <w:bCs/>
          <w:sz w:val="36"/>
          <w:szCs w:val="36"/>
        </w:rPr>
        <w:t>, 2022 – 4:</w:t>
      </w:r>
      <w:r>
        <w:rPr>
          <w:rFonts w:asciiTheme="minorHAnsi" w:hAnsiTheme="minorHAnsi" w:cstheme="minorHAnsi"/>
          <w:b/>
          <w:bCs/>
          <w:sz w:val="36"/>
          <w:szCs w:val="36"/>
        </w:rPr>
        <w:t>30</w:t>
      </w:r>
      <w:r w:rsidR="00CB4ED3">
        <w:rPr>
          <w:rFonts w:asciiTheme="minorHAnsi" w:hAnsiTheme="minorHAnsi" w:cstheme="minorHAnsi"/>
          <w:b/>
          <w:bCs/>
          <w:sz w:val="36"/>
          <w:szCs w:val="36"/>
        </w:rPr>
        <w:t xml:space="preserve"> pm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PST </w:t>
      </w:r>
      <w:r w:rsidR="00CB4ED3">
        <w:rPr>
          <w:rFonts w:asciiTheme="minorHAnsi" w:hAnsiTheme="minorHAnsi" w:cstheme="minorHAnsi"/>
          <w:b/>
          <w:bCs/>
          <w:sz w:val="36"/>
          <w:szCs w:val="36"/>
        </w:rPr>
        <w:t>via zoom</w:t>
      </w:r>
    </w:p>
    <w:p w14:paraId="63E088D4" w14:textId="77777777" w:rsidR="00CB4ED3" w:rsidRDefault="00CB4ED3" w:rsidP="00BE23B6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806B894" w14:textId="682B6578" w:rsidR="001C064F" w:rsidRDefault="00454A4A" w:rsidP="00BE23B6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A </w:t>
      </w:r>
      <w:r w:rsidR="00577289">
        <w:rPr>
          <w:rFonts w:asciiTheme="minorHAnsi" w:hAnsiTheme="minorHAnsi" w:cstheme="minorHAnsi"/>
          <w:b/>
          <w:bCs/>
          <w:sz w:val="36"/>
          <w:szCs w:val="36"/>
        </w:rPr>
        <w:t>bold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77289">
        <w:rPr>
          <w:rFonts w:asciiTheme="minorHAnsi" w:hAnsiTheme="minorHAnsi" w:cstheme="minorHAnsi"/>
          <w:b/>
          <w:bCs/>
          <w:sz w:val="36"/>
          <w:szCs w:val="36"/>
        </w:rPr>
        <w:t>framework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for helping</w:t>
      </w:r>
      <w:r w:rsidR="00E87219">
        <w:rPr>
          <w:rFonts w:asciiTheme="minorHAnsi" w:hAnsiTheme="minorHAnsi" w:cstheme="minorHAnsi"/>
          <w:b/>
          <w:bCs/>
          <w:sz w:val="36"/>
          <w:szCs w:val="36"/>
        </w:rPr>
        <w:t xml:space="preserve"> clients </w:t>
      </w:r>
      <w:r w:rsidR="00BE23B6">
        <w:rPr>
          <w:rFonts w:asciiTheme="minorHAnsi" w:hAnsiTheme="minorHAnsi" w:cstheme="minorHAnsi"/>
          <w:b/>
          <w:bCs/>
          <w:sz w:val="36"/>
          <w:szCs w:val="36"/>
        </w:rPr>
        <w:t xml:space="preserve">maximize </w:t>
      </w:r>
      <w:r w:rsidR="00E87219">
        <w:rPr>
          <w:rFonts w:asciiTheme="minorHAnsi" w:hAnsiTheme="minorHAnsi" w:cstheme="minorHAnsi"/>
          <w:b/>
          <w:bCs/>
          <w:sz w:val="36"/>
          <w:szCs w:val="36"/>
        </w:rPr>
        <w:t xml:space="preserve">the </w:t>
      </w:r>
    </w:p>
    <w:p w14:paraId="6C526E27" w14:textId="77BBA86F" w:rsidR="00BE23B6" w:rsidRPr="00380597" w:rsidRDefault="00E87219" w:rsidP="00BE23B6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80597">
        <w:rPr>
          <w:rFonts w:asciiTheme="minorHAnsi" w:hAnsiTheme="minorHAnsi" w:cstheme="minorHAnsi"/>
          <w:b/>
          <w:bCs/>
          <w:sz w:val="36"/>
          <w:szCs w:val="36"/>
        </w:rPr>
        <w:t>impact of their charitable giving</w:t>
      </w:r>
    </w:p>
    <w:p w14:paraId="7539A803" w14:textId="3FEF8316" w:rsidR="00380597" w:rsidRPr="00380597" w:rsidRDefault="00380597" w:rsidP="00BE23B6">
      <w:pPr>
        <w:jc w:val="center"/>
        <w:rPr>
          <w:rFonts w:asciiTheme="minorHAnsi" w:hAnsiTheme="minorHAnsi" w:cstheme="minorHAnsi"/>
        </w:rPr>
      </w:pPr>
    </w:p>
    <w:p w14:paraId="6284B08B" w14:textId="1DB31300" w:rsidR="00380597" w:rsidRPr="00380597" w:rsidRDefault="00380597" w:rsidP="00CB4ED3">
      <w:pPr>
        <w:jc w:val="center"/>
        <w:rPr>
          <w:rFonts w:asciiTheme="minorHAnsi" w:hAnsiTheme="minorHAnsi" w:cstheme="minorHAnsi"/>
        </w:rPr>
      </w:pPr>
      <w:r w:rsidRPr="00380597">
        <w:rPr>
          <w:rFonts w:asciiTheme="minorHAnsi" w:hAnsiTheme="minorHAnsi" w:cstheme="minorHAnsi"/>
        </w:rPr>
        <w:t xml:space="preserve">Andrew Carnegie </w:t>
      </w:r>
      <w:r w:rsidR="00CB4ED3" w:rsidRPr="00380597">
        <w:rPr>
          <w:rFonts w:asciiTheme="minorHAnsi" w:hAnsiTheme="minorHAnsi" w:cstheme="minorHAnsi"/>
        </w:rPr>
        <w:t>said,</w:t>
      </w:r>
      <w:r w:rsidRPr="00380597">
        <w:rPr>
          <w:rFonts w:asciiTheme="minorHAnsi" w:hAnsiTheme="minorHAnsi" w:cstheme="minorHAnsi"/>
        </w:rPr>
        <w:t xml:space="preserve"> “It is more difficult to give money away intelligently than to earn it in the first place.” </w:t>
      </w:r>
      <w:r w:rsidR="00745A91">
        <w:rPr>
          <w:rFonts w:asciiTheme="minorHAnsi" w:hAnsiTheme="minorHAnsi" w:cstheme="minorHAnsi"/>
        </w:rPr>
        <w:t xml:space="preserve">Learn how </w:t>
      </w:r>
      <w:r w:rsidR="00CB4ED3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help clients navigate the complex decisions involved in giving away their money</w:t>
      </w:r>
      <w:r w:rsidR="00CB4ED3">
        <w:rPr>
          <w:rFonts w:asciiTheme="minorHAnsi" w:hAnsiTheme="minorHAnsi" w:cstheme="minorHAnsi"/>
        </w:rPr>
        <w:t xml:space="preserve"> wisely</w:t>
      </w:r>
      <w:r>
        <w:rPr>
          <w:rFonts w:asciiTheme="minorHAnsi" w:hAnsiTheme="minorHAnsi" w:cstheme="minorHAnsi"/>
        </w:rPr>
        <w:t>.</w:t>
      </w:r>
    </w:p>
    <w:p w14:paraId="18DA745D" w14:textId="5CF7E47B" w:rsidR="00BE23B6" w:rsidRDefault="00BE23B6" w:rsidP="00BE23B6">
      <w:pPr>
        <w:jc w:val="center"/>
      </w:pPr>
    </w:p>
    <w:p w14:paraId="0706DEE3" w14:textId="77777777" w:rsidR="00BE23B6" w:rsidRDefault="00BE23B6" w:rsidP="00BE23B6">
      <w:pPr>
        <w:jc w:val="center"/>
      </w:pPr>
      <w:r>
        <w:rPr>
          <w:noProof/>
        </w:rPr>
        <w:drawing>
          <wp:inline distT="0" distB="0" distL="0" distR="0" wp14:anchorId="4C53DC72" wp14:editId="4431B5F0">
            <wp:extent cx="1270000" cy="1654850"/>
            <wp:effectExtent l="0" t="0" r="0" b="0"/>
            <wp:docPr id="1" name="Picture 1" descr="A person with her hand on her ch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her hand on her chi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422" cy="178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164B0" w14:textId="77777777" w:rsidR="00BE23B6" w:rsidRDefault="00BE23B6" w:rsidP="00BE23B6">
      <w:pPr>
        <w:jc w:val="center"/>
      </w:pPr>
    </w:p>
    <w:p w14:paraId="23A08394" w14:textId="45742DE4" w:rsidR="00BE23B6" w:rsidRDefault="00BE23B6" w:rsidP="00BE23B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01413E">
        <w:rPr>
          <w:rFonts w:asciiTheme="minorHAnsi" w:hAnsiTheme="minorHAnsi" w:cstheme="minorHAnsi"/>
        </w:rPr>
        <w:t xml:space="preserve">ennifer J. Hicks, CFRE, </w:t>
      </w:r>
      <w:r w:rsidRPr="0001413E">
        <w:rPr>
          <w:rFonts w:asciiTheme="minorHAnsi" w:eastAsia="Times New Roman" w:hAnsiTheme="minorHAnsi" w:cstheme="minorHAnsi"/>
          <w:shd w:val="clear" w:color="auto" w:fill="FFFFFF"/>
        </w:rPr>
        <w:t>CAP®</w:t>
      </w:r>
      <w:r>
        <w:rPr>
          <w:rFonts w:asciiTheme="minorHAnsi" w:eastAsia="Times New Roman" w:hAnsiTheme="minorHAnsi" w:cstheme="minorHAnsi"/>
        </w:rPr>
        <w:t xml:space="preserve"> </w:t>
      </w:r>
      <w:r w:rsidRPr="0001413E">
        <w:rPr>
          <w:rFonts w:asciiTheme="minorHAnsi" w:hAnsiTheme="minorHAnsi" w:cstheme="minorHAnsi"/>
        </w:rPr>
        <w:t>Principal, Glenrose Philanthropy Advisors</w:t>
      </w:r>
    </w:p>
    <w:p w14:paraId="5FE49294" w14:textId="77777777" w:rsidR="00BE23B6" w:rsidRPr="00B674F0" w:rsidRDefault="00BE23B6" w:rsidP="00BE23B6">
      <w:pPr>
        <w:jc w:val="center"/>
        <w:rPr>
          <w:rFonts w:asciiTheme="minorHAnsi" w:eastAsia="Times New Roman" w:hAnsiTheme="minorHAnsi" w:cstheme="minorHAnsi"/>
        </w:rPr>
      </w:pPr>
    </w:p>
    <w:p w14:paraId="2FAFEC93" w14:textId="77777777" w:rsidR="00BE23B6" w:rsidRPr="0001413E" w:rsidRDefault="00BE23B6" w:rsidP="00BE23B6">
      <w:pPr>
        <w:rPr>
          <w:rFonts w:asciiTheme="minorHAnsi" w:hAnsiTheme="minorHAnsi" w:cstheme="minorHAnsi"/>
        </w:rPr>
      </w:pPr>
    </w:p>
    <w:p w14:paraId="0B138412" w14:textId="53702B9C" w:rsidR="00BE23B6" w:rsidRPr="0001413E" w:rsidRDefault="00BE23B6" w:rsidP="00BE23B6">
      <w:pPr>
        <w:rPr>
          <w:rFonts w:asciiTheme="minorHAnsi" w:hAnsiTheme="minorHAnsi" w:cstheme="minorHAnsi"/>
        </w:rPr>
      </w:pPr>
      <w:r w:rsidRPr="0001413E">
        <w:rPr>
          <w:rFonts w:asciiTheme="minorHAnsi" w:hAnsiTheme="minorHAnsi" w:cstheme="minorHAnsi"/>
        </w:rPr>
        <w:t>Jennifer is a Chartered Advisor in Philanthropy (</w:t>
      </w:r>
      <w:r w:rsidRPr="0001413E">
        <w:rPr>
          <w:rFonts w:asciiTheme="minorHAnsi" w:eastAsia="Times New Roman" w:hAnsiTheme="minorHAnsi" w:cstheme="minorHAnsi"/>
          <w:shd w:val="clear" w:color="auto" w:fill="FFFFFF"/>
        </w:rPr>
        <w:t>CAP®</w:t>
      </w:r>
      <w:r w:rsidRPr="0001413E">
        <w:rPr>
          <w:rFonts w:asciiTheme="minorHAnsi" w:hAnsiTheme="minorHAnsi" w:cstheme="minorHAnsi"/>
        </w:rPr>
        <w:t>) and Certified Fund-Raising Executive (CFRE). She guides individuals to use the power of their wealth to positively impact society</w:t>
      </w:r>
      <w:r w:rsidR="00E87219">
        <w:rPr>
          <w:rFonts w:asciiTheme="minorHAnsi" w:hAnsiTheme="minorHAnsi" w:cstheme="minorHAnsi"/>
        </w:rPr>
        <w:t>.</w:t>
      </w:r>
    </w:p>
    <w:p w14:paraId="06BE50A7" w14:textId="77777777" w:rsidR="00BE23B6" w:rsidRPr="0001413E" w:rsidRDefault="00BE23B6" w:rsidP="00BE23B6">
      <w:pPr>
        <w:rPr>
          <w:rFonts w:asciiTheme="minorHAnsi" w:hAnsiTheme="minorHAnsi" w:cstheme="minorHAnsi"/>
        </w:rPr>
      </w:pPr>
    </w:p>
    <w:p w14:paraId="4E28CD4A" w14:textId="370C6842" w:rsidR="00BE23B6" w:rsidRPr="0001413E" w:rsidRDefault="00BE23B6" w:rsidP="00BE23B6">
      <w:pPr>
        <w:rPr>
          <w:rFonts w:asciiTheme="minorHAnsi" w:hAnsiTheme="minorHAnsi" w:cstheme="minorHAnsi"/>
        </w:rPr>
      </w:pPr>
      <w:r w:rsidRPr="0001413E">
        <w:rPr>
          <w:rFonts w:asciiTheme="minorHAnsi" w:hAnsiTheme="minorHAnsi" w:cstheme="minorHAnsi"/>
        </w:rPr>
        <w:t xml:space="preserve">Jennifer works alongside </w:t>
      </w:r>
      <w:r w:rsidR="00380597">
        <w:rPr>
          <w:rFonts w:asciiTheme="minorHAnsi" w:hAnsiTheme="minorHAnsi" w:cstheme="minorHAnsi"/>
        </w:rPr>
        <w:t>non-profit</w:t>
      </w:r>
      <w:r w:rsidR="00CB4ED3">
        <w:rPr>
          <w:rFonts w:asciiTheme="minorHAnsi" w:hAnsiTheme="minorHAnsi" w:cstheme="minorHAnsi"/>
        </w:rPr>
        <w:t xml:space="preserve"> executives</w:t>
      </w:r>
      <w:r w:rsidR="00926583">
        <w:rPr>
          <w:rFonts w:asciiTheme="minorHAnsi" w:hAnsiTheme="minorHAnsi" w:cstheme="minorHAnsi"/>
        </w:rPr>
        <w:t xml:space="preserve">, </w:t>
      </w:r>
      <w:r w:rsidRPr="0001413E">
        <w:rPr>
          <w:rFonts w:asciiTheme="minorHAnsi" w:hAnsiTheme="minorHAnsi" w:cstheme="minorHAnsi"/>
        </w:rPr>
        <w:t xml:space="preserve">attorneys, </w:t>
      </w:r>
      <w:proofErr w:type="gramStart"/>
      <w:r w:rsidRPr="0001413E">
        <w:rPr>
          <w:rFonts w:asciiTheme="minorHAnsi" w:hAnsiTheme="minorHAnsi" w:cstheme="minorHAnsi"/>
        </w:rPr>
        <w:t>CPAs</w:t>
      </w:r>
      <w:proofErr w:type="gramEnd"/>
      <w:r w:rsidRPr="0001413E">
        <w:rPr>
          <w:rFonts w:asciiTheme="minorHAnsi" w:hAnsiTheme="minorHAnsi" w:cstheme="minorHAnsi"/>
        </w:rPr>
        <w:t xml:space="preserve"> and financial advisors to help clients achieve their goals and create meaning with their wealth. </w:t>
      </w:r>
    </w:p>
    <w:p w14:paraId="0E5879AF" w14:textId="77777777" w:rsidR="00BE23B6" w:rsidRPr="0001413E" w:rsidRDefault="00BE23B6" w:rsidP="00BE23B6">
      <w:pPr>
        <w:rPr>
          <w:rFonts w:asciiTheme="minorHAnsi" w:hAnsiTheme="minorHAnsi" w:cstheme="minorHAnsi"/>
        </w:rPr>
      </w:pPr>
    </w:p>
    <w:p w14:paraId="7340F454" w14:textId="226785CC" w:rsidR="00BE23B6" w:rsidRPr="0001413E" w:rsidRDefault="00BE23B6" w:rsidP="00BE23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 processes are</w:t>
      </w:r>
      <w:r w:rsidRPr="0001413E">
        <w:rPr>
          <w:rFonts w:asciiTheme="minorHAnsi" w:hAnsiTheme="minorHAnsi" w:cstheme="minorHAnsi"/>
        </w:rPr>
        <w:t xml:space="preserve"> “above the line” on the “why”, while other</w:t>
      </w:r>
      <w:r w:rsidR="00CB4ED3">
        <w:rPr>
          <w:rFonts w:asciiTheme="minorHAnsi" w:hAnsiTheme="minorHAnsi" w:cstheme="minorHAnsi"/>
        </w:rPr>
        <w:t xml:space="preserve"> </w:t>
      </w:r>
      <w:r w:rsidRPr="0001413E">
        <w:rPr>
          <w:rFonts w:asciiTheme="minorHAnsi" w:hAnsiTheme="minorHAnsi" w:cstheme="minorHAnsi"/>
        </w:rPr>
        <w:t xml:space="preserve">professionals work “below the line” focusing on the “how” with an eye on taxes, </w:t>
      </w:r>
      <w:proofErr w:type="gramStart"/>
      <w:r w:rsidRPr="0001413E">
        <w:rPr>
          <w:rFonts w:asciiTheme="minorHAnsi" w:hAnsiTheme="minorHAnsi" w:cstheme="minorHAnsi"/>
        </w:rPr>
        <w:t>tools</w:t>
      </w:r>
      <w:proofErr w:type="gramEnd"/>
      <w:r w:rsidRPr="0001413E">
        <w:rPr>
          <w:rFonts w:asciiTheme="minorHAnsi" w:hAnsiTheme="minorHAnsi" w:cstheme="minorHAnsi"/>
        </w:rPr>
        <w:t xml:space="preserve"> and techniques.</w:t>
      </w:r>
    </w:p>
    <w:p w14:paraId="1DEA3ED7" w14:textId="77777777" w:rsidR="00BE23B6" w:rsidRPr="0001413E" w:rsidRDefault="00BE23B6" w:rsidP="00BE23B6">
      <w:pPr>
        <w:rPr>
          <w:rFonts w:asciiTheme="minorHAnsi" w:hAnsiTheme="minorHAnsi" w:cstheme="minorHAnsi"/>
        </w:rPr>
      </w:pPr>
    </w:p>
    <w:p w14:paraId="4ED19AA2" w14:textId="77777777" w:rsidR="001C064F" w:rsidRDefault="00BE23B6" w:rsidP="00BE23B6">
      <w:pPr>
        <w:rPr>
          <w:rFonts w:asciiTheme="minorHAnsi" w:hAnsiTheme="minorHAnsi" w:cstheme="minorHAnsi"/>
        </w:rPr>
      </w:pPr>
      <w:r w:rsidRPr="0001413E">
        <w:rPr>
          <w:rFonts w:asciiTheme="minorHAnsi" w:hAnsiTheme="minorHAnsi" w:cstheme="minorHAnsi"/>
        </w:rPr>
        <w:t xml:space="preserve">She is president of the Inland Northwest Planned Giving Council in Spokane and holds a BA in Music from Eastern Washington University. </w:t>
      </w:r>
      <w:r>
        <w:rPr>
          <w:rFonts w:asciiTheme="minorHAnsi" w:hAnsiTheme="minorHAnsi" w:cstheme="minorHAnsi"/>
        </w:rPr>
        <w:t xml:space="preserve">She has worked with high-net worth individuals and families for over 12 years. </w:t>
      </w:r>
      <w:r w:rsidR="001C064F">
        <w:rPr>
          <w:rFonts w:asciiTheme="minorHAnsi" w:hAnsiTheme="minorHAnsi" w:cstheme="minorHAnsi"/>
        </w:rPr>
        <w:br/>
      </w:r>
    </w:p>
    <w:p w14:paraId="3E798F8E" w14:textId="7F6DD066" w:rsidR="00BE23B6" w:rsidRDefault="00BE23B6" w:rsidP="00BE23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Jennifer</w:t>
      </w:r>
      <w:r w:rsidR="00380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from </w:t>
      </w:r>
      <w:r w:rsidRPr="0001413E">
        <w:rPr>
          <w:rFonts w:asciiTheme="minorHAnsi" w:hAnsiTheme="minorHAnsi" w:cstheme="minorHAnsi"/>
        </w:rPr>
        <w:t>Spokane but has also lived in Hawaii, Italy, Greece, and Maryland.</w:t>
      </w:r>
      <w:r w:rsidR="001C064F">
        <w:rPr>
          <w:rFonts w:asciiTheme="minorHAnsi" w:hAnsiTheme="minorHAnsi" w:cstheme="minorHAnsi"/>
        </w:rPr>
        <w:t xml:space="preserve">  She has two sons, </w:t>
      </w:r>
      <w:r w:rsidR="00CB4ED3">
        <w:rPr>
          <w:rFonts w:asciiTheme="minorHAnsi" w:hAnsiTheme="minorHAnsi" w:cstheme="minorHAnsi"/>
        </w:rPr>
        <w:t xml:space="preserve">plays three musical instruments, </w:t>
      </w:r>
      <w:r w:rsidR="001C064F">
        <w:rPr>
          <w:rFonts w:asciiTheme="minorHAnsi" w:hAnsiTheme="minorHAnsi" w:cstheme="minorHAnsi"/>
        </w:rPr>
        <w:t xml:space="preserve">speaks Italian, and </w:t>
      </w:r>
      <w:r w:rsidR="00CB4ED3">
        <w:rPr>
          <w:rFonts w:asciiTheme="minorHAnsi" w:hAnsiTheme="minorHAnsi" w:cstheme="minorHAnsi"/>
        </w:rPr>
        <w:t>practices</w:t>
      </w:r>
      <w:r w:rsidR="001C064F">
        <w:rPr>
          <w:rFonts w:asciiTheme="minorHAnsi" w:hAnsiTheme="minorHAnsi" w:cstheme="minorHAnsi"/>
        </w:rPr>
        <w:t xml:space="preserve"> yoga.</w:t>
      </w:r>
    </w:p>
    <w:p w14:paraId="012735EB" w14:textId="584C2195" w:rsidR="00CB4ED3" w:rsidRDefault="00CB4ED3" w:rsidP="00BE23B6">
      <w:pPr>
        <w:rPr>
          <w:rFonts w:asciiTheme="minorHAnsi" w:hAnsiTheme="minorHAnsi" w:cstheme="minorHAnsi"/>
        </w:rPr>
      </w:pPr>
    </w:p>
    <w:p w14:paraId="563A8FB2" w14:textId="77777777" w:rsidR="00CB4ED3" w:rsidRPr="0001413E" w:rsidRDefault="004A17E4" w:rsidP="00CB4ED3">
      <w:pPr>
        <w:rPr>
          <w:rFonts w:asciiTheme="minorHAnsi" w:hAnsiTheme="minorHAnsi" w:cstheme="minorHAnsi"/>
        </w:rPr>
      </w:pPr>
      <w:hyperlink r:id="rId6" w:history="1">
        <w:r w:rsidR="00CB4ED3" w:rsidRPr="0001413E">
          <w:rPr>
            <w:rStyle w:val="Hyperlink"/>
            <w:rFonts w:asciiTheme="minorHAnsi" w:hAnsiTheme="minorHAnsi" w:cstheme="minorHAnsi"/>
          </w:rPr>
          <w:t>www.glenrosephilanthropy.com</w:t>
        </w:r>
      </w:hyperlink>
    </w:p>
    <w:p w14:paraId="1FA77F5A" w14:textId="77777777" w:rsidR="00CB4ED3" w:rsidRPr="0001413E" w:rsidRDefault="004A17E4" w:rsidP="00CB4ED3">
      <w:pPr>
        <w:rPr>
          <w:rFonts w:asciiTheme="minorHAnsi" w:hAnsiTheme="minorHAnsi" w:cstheme="minorHAnsi"/>
        </w:rPr>
      </w:pPr>
      <w:hyperlink r:id="rId7" w:history="1">
        <w:r w:rsidR="00CB4ED3" w:rsidRPr="0001413E">
          <w:rPr>
            <w:rStyle w:val="Hyperlink"/>
            <w:rFonts w:asciiTheme="minorHAnsi" w:hAnsiTheme="minorHAnsi" w:cstheme="minorHAnsi"/>
          </w:rPr>
          <w:t>Jennifer@glenrosephilanthropy.com</w:t>
        </w:r>
      </w:hyperlink>
    </w:p>
    <w:p w14:paraId="77CD5172" w14:textId="77777777" w:rsidR="00CB4ED3" w:rsidRPr="0001413E" w:rsidRDefault="00CB4ED3" w:rsidP="00CB4ED3">
      <w:pPr>
        <w:rPr>
          <w:rFonts w:asciiTheme="minorHAnsi" w:hAnsiTheme="minorHAnsi" w:cstheme="minorHAnsi"/>
        </w:rPr>
      </w:pPr>
      <w:r w:rsidRPr="0001413E">
        <w:rPr>
          <w:rFonts w:asciiTheme="minorHAnsi" w:hAnsiTheme="minorHAnsi" w:cstheme="minorHAnsi"/>
        </w:rPr>
        <w:t>509-270-4950</w:t>
      </w:r>
    </w:p>
    <w:p w14:paraId="5884FF12" w14:textId="77777777" w:rsidR="00BE23B6" w:rsidRPr="0001413E" w:rsidRDefault="00BE23B6" w:rsidP="00BE23B6">
      <w:pPr>
        <w:rPr>
          <w:rFonts w:asciiTheme="minorHAnsi" w:hAnsiTheme="minorHAnsi" w:cstheme="minorHAnsi"/>
        </w:rPr>
      </w:pPr>
    </w:p>
    <w:p w14:paraId="0328B928" w14:textId="77777777" w:rsidR="00BE23B6" w:rsidRPr="0001413E" w:rsidRDefault="00BE23B6" w:rsidP="00BE23B6">
      <w:pPr>
        <w:pStyle w:val="ListParagraph"/>
        <w:rPr>
          <w:rFonts w:asciiTheme="minorHAnsi" w:hAnsiTheme="minorHAnsi" w:cstheme="minorHAnsi"/>
        </w:rPr>
      </w:pPr>
    </w:p>
    <w:p w14:paraId="3EA312EB" w14:textId="7E10448C" w:rsidR="002A3BD0" w:rsidRDefault="009114AD" w:rsidP="004A17E4">
      <w:pPr>
        <w:jc w:val="center"/>
      </w:pPr>
      <w:r>
        <w:rPr>
          <w:noProof/>
        </w:rPr>
        <w:drawing>
          <wp:inline distT="0" distB="0" distL="0" distR="0" wp14:anchorId="51229A61" wp14:editId="2A9874A2">
            <wp:extent cx="2665663" cy="812800"/>
            <wp:effectExtent l="0" t="0" r="1905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93" cy="85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BD0" w:rsidSect="00CB4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543E7"/>
    <w:multiLevelType w:val="hybridMultilevel"/>
    <w:tmpl w:val="B2E6B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B6"/>
    <w:rsid w:val="000E1E3C"/>
    <w:rsid w:val="00116B92"/>
    <w:rsid w:val="001928FD"/>
    <w:rsid w:val="001C064F"/>
    <w:rsid w:val="001F048D"/>
    <w:rsid w:val="002A3BD0"/>
    <w:rsid w:val="00380597"/>
    <w:rsid w:val="00450BD4"/>
    <w:rsid w:val="00454A4A"/>
    <w:rsid w:val="004A17E4"/>
    <w:rsid w:val="00577289"/>
    <w:rsid w:val="00745A91"/>
    <w:rsid w:val="009114AD"/>
    <w:rsid w:val="00926583"/>
    <w:rsid w:val="00A93C39"/>
    <w:rsid w:val="00BE23B6"/>
    <w:rsid w:val="00CB4ED3"/>
    <w:rsid w:val="00E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F8C44"/>
  <w15:chartTrackingRefBased/>
  <w15:docId w15:val="{4D387107-5E3C-0647-9FB5-6C499BCB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ennifer@glenrosephilanthrop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enrosephilanthropy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Hicks</dc:creator>
  <cp:keywords/>
  <dc:description/>
  <cp:lastModifiedBy>Jennifer Hicks</cp:lastModifiedBy>
  <cp:revision>6</cp:revision>
  <cp:lastPrinted>2022-01-05T22:41:00Z</cp:lastPrinted>
  <dcterms:created xsi:type="dcterms:W3CDTF">2022-01-03T22:34:00Z</dcterms:created>
  <dcterms:modified xsi:type="dcterms:W3CDTF">2022-01-05T23:32:00Z</dcterms:modified>
</cp:coreProperties>
</file>