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A98B6" w14:textId="7B958B40" w:rsidR="007F4119" w:rsidRDefault="00D4514C">
      <w:r>
        <w:t>Identity Theft:</w:t>
      </w:r>
      <w:r>
        <w:br/>
      </w:r>
      <w:r>
        <w:br/>
        <w:t>If you haven't received a notification letter yet, you can still report the fraud.</w:t>
      </w:r>
      <w:r>
        <w:br/>
      </w:r>
      <w:r>
        <w:br/>
        <w:t>To report a fraudulent claim, we suggest sending an email with the information detailed below (along with copies of your driver’s license and the notification letter):  </w:t>
      </w:r>
      <w:r>
        <w:br/>
      </w:r>
      <w:r>
        <w:br/>
        <w:t>Washington State</w:t>
      </w:r>
      <w:r>
        <w:br/>
        <w:t>Email  </w:t>
      </w:r>
      <w:hyperlink r:id="rId4" w:history="1">
        <w:r>
          <w:rPr>
            <w:rStyle w:val="Hyperlink"/>
          </w:rPr>
          <w:t>esdfraud@esd.wa.gov</w:t>
        </w:r>
      </w:hyperlink>
      <w:r>
        <w:t xml:space="preserve"> </w:t>
      </w:r>
      <w:r>
        <w:br/>
        <w:t>Information to include in your email:</w:t>
      </w:r>
      <w:r>
        <w:br/>
        <w:t xml:space="preserve">•    Full Name: </w:t>
      </w:r>
      <w:r>
        <w:br/>
        <w:t>•    Last 4 numbers of your Social Security number:</w:t>
      </w:r>
      <w:r>
        <w:br/>
        <w:t>•    Address:</w:t>
      </w:r>
      <w:r>
        <w:br/>
        <w:t>•    A copy of your driver’s license:</w:t>
      </w:r>
      <w:r>
        <w:br/>
        <w:t>•    Brief description :  Based on receipt of attached letter, I believe someone has used my name and information to make a fraudulent claim.</w:t>
      </w:r>
      <w:r>
        <w:br/>
        <w:t>•    Permission:  You have my permission to take any action to deny and cancel any claim made under my name.  </w:t>
      </w:r>
      <w:r>
        <w:br/>
      </w:r>
      <w:r>
        <w:br/>
        <w:t>Also:  </w:t>
      </w:r>
      <w:hyperlink r:id="rId5" w:history="1">
        <w:r>
          <w:rPr>
            <w:rStyle w:val="Hyperlink"/>
          </w:rPr>
          <w:t>https://spdblotter.seattle.gov/2020/05/08/criminals-exploiting-covid-19-to-commit-unemployment-fraud/</w:t>
        </w:r>
      </w:hyperlink>
      <w:r>
        <w:t xml:space="preserve"> - this has links to the other places you will need to file with, including the IRS.</w:t>
      </w:r>
      <w:r>
        <w:br/>
      </w:r>
      <w:r>
        <w:br/>
      </w:r>
      <w:r>
        <w:br/>
        <w:t xml:space="preserve">Wendy S. </w:t>
      </w:r>
      <w:proofErr w:type="spellStart"/>
      <w:r>
        <w:t>Goffe</w:t>
      </w:r>
      <w:proofErr w:type="spellEnd"/>
      <w:r>
        <w:t xml:space="preserve"> | Partner</w:t>
      </w:r>
      <w:r>
        <w:br/>
        <w:t>STOEL RIVES LLP | 600 University Street, Suite 3600 | Seattle, WA 98101-4109</w:t>
      </w:r>
      <w:r>
        <w:br/>
        <w:t>Direct: (206) 386-7565 | Fax: (206) 386-7500</w:t>
      </w:r>
      <w:r>
        <w:br/>
      </w:r>
      <w:hyperlink r:id="rId6" w:history="1">
        <w:r>
          <w:rPr>
            <w:rStyle w:val="Hyperlink"/>
          </w:rPr>
          <w:t>wendy.goffe@stoel.com</w:t>
        </w:r>
      </w:hyperlink>
      <w:r>
        <w:t xml:space="preserve"> | Bio | vCard | </w:t>
      </w:r>
      <w:hyperlink r:id="rId7" w:history="1">
        <w:r>
          <w:rPr>
            <w:rStyle w:val="Hyperlink"/>
          </w:rPr>
          <w:t>www.stoel.com</w:t>
        </w:r>
      </w:hyperlink>
      <w:r>
        <w:br/>
      </w:r>
    </w:p>
    <w:sectPr w:rsidR="007F4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4C"/>
    <w:rsid w:val="007F4119"/>
    <w:rsid w:val="00D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8307"/>
  <w15:chartTrackingRefBased/>
  <w15:docId w15:val="{D83F81EF-2D77-4113-94B6-AE8CD9C3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1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o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goffe@stoel.com" TargetMode="External"/><Relationship Id="rId5" Type="http://schemas.openxmlformats.org/officeDocument/2006/relationships/hyperlink" Target="https://spdblotter.seattle.gov/2020/05/08/criminals-exploiting-covid-19-to-commit-unemployment-fraud/" TargetMode="External"/><Relationship Id="rId4" Type="http://schemas.openxmlformats.org/officeDocument/2006/relationships/hyperlink" Target="mailto:esdfraud@esd.wa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SEPC</dc:creator>
  <cp:keywords/>
  <dc:description/>
  <cp:lastModifiedBy>Admin SEPC</cp:lastModifiedBy>
  <cp:revision>1</cp:revision>
  <dcterms:created xsi:type="dcterms:W3CDTF">2020-05-19T17:47:00Z</dcterms:created>
  <dcterms:modified xsi:type="dcterms:W3CDTF">2020-05-19T17:48:00Z</dcterms:modified>
</cp:coreProperties>
</file>